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207" w:rsidRPr="00425207" w:rsidRDefault="00425207" w:rsidP="00425207">
      <w:pPr>
        <w:spacing w:after="0" w:line="240" w:lineRule="auto"/>
        <w:jc w:val="center"/>
        <w:rPr>
          <w:rFonts w:ascii="Times New Roman" w:eastAsia="Calibri" w:hAnsi="Times New Roman" w:cs="Times New Roman"/>
          <w:noProof w:val="0"/>
          <w:color w:val="000000"/>
          <w:sz w:val="28"/>
          <w:szCs w:val="28"/>
          <w:lang w:val="ru-RU"/>
        </w:rPr>
      </w:pPr>
      <w:r w:rsidRPr="00425207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drawing>
          <wp:inline distT="0" distB="0" distL="0" distR="0" wp14:anchorId="0C18965F" wp14:editId="264D79E7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207" w:rsidRPr="00425207" w:rsidRDefault="00425207" w:rsidP="0042520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425207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t>УКРАЇНА</w:t>
      </w:r>
      <w:r w:rsidRPr="00425207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br/>
      </w:r>
      <w:r w:rsidRPr="00425207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МОГИЛІВ-ПОДІЛЬСЬКА МІСЬКА РАДА</w:t>
      </w:r>
      <w:r w:rsidRPr="00425207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br/>
        <w:t>ВІННИЦЬКОЇ ОБЛАСТІ</w:t>
      </w:r>
    </w:p>
    <w:p w:rsidR="00425207" w:rsidRPr="00425207" w:rsidRDefault="00425207" w:rsidP="0042520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noProof w:val="0"/>
          <w:color w:val="000080"/>
          <w:spacing w:val="80"/>
          <w:sz w:val="32"/>
          <w:szCs w:val="32"/>
          <w:lang w:eastAsia="ru-RU"/>
        </w:rPr>
      </w:pPr>
      <w:r w:rsidRPr="00425207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ВИКОНАВЧИЙ КОМІТЕТ</w:t>
      </w:r>
    </w:p>
    <w:p w:rsidR="00425207" w:rsidRPr="00425207" w:rsidRDefault="00425207" w:rsidP="00425207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28"/>
          <w:szCs w:val="28"/>
          <w:lang w:eastAsia="ru-RU"/>
        </w:rPr>
      </w:pPr>
      <w:r w:rsidRPr="0042520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54A6006" wp14:editId="11527623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425207">
        <w:rPr>
          <w:rFonts w:ascii="Times New Roman" w:eastAsia="Times New Roman" w:hAnsi="Times New Roman" w:cs="Times New Roman"/>
          <w:b/>
          <w:bCs/>
          <w:i/>
          <w:noProof w:val="0"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Pr="00425207"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РІШЕННЯ №</w:t>
      </w:r>
      <w:r w:rsidR="004B3621"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86</w:t>
      </w:r>
    </w:p>
    <w:p w:rsidR="00425207" w:rsidRDefault="00425207" w:rsidP="0042520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425207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 xml:space="preserve">Від 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31</w:t>
      </w:r>
      <w:r w:rsidRPr="00425207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3</w:t>
      </w:r>
      <w:r w:rsidRPr="00425207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2</w:t>
      </w:r>
      <w:r w:rsidRPr="00425207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р.                                              м. Могилів-Подільський</w:t>
      </w:r>
    </w:p>
    <w:p w:rsidR="00425207" w:rsidRDefault="00425207" w:rsidP="0042520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</w:p>
    <w:p w:rsidR="00425207" w:rsidRPr="00425207" w:rsidRDefault="00425207" w:rsidP="0042520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</w:p>
    <w:p w:rsidR="00425207" w:rsidRDefault="00425207" w:rsidP="00425207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  <w:r w:rsidRPr="00425207">
        <w:rPr>
          <w:rFonts w:ascii="Times New Roman" w:eastAsia="Calibri" w:hAnsi="Times New Roman" w:cs="Times New Roman"/>
          <w:b/>
          <w:noProof w:val="0"/>
          <w:sz w:val="28"/>
          <w:szCs w:val="28"/>
        </w:rPr>
        <w:t xml:space="preserve">Про </w:t>
      </w:r>
      <w:r>
        <w:rPr>
          <w:rFonts w:ascii="Times New Roman" w:eastAsia="Calibri" w:hAnsi="Times New Roman" w:cs="Times New Roman"/>
          <w:b/>
          <w:noProof w:val="0"/>
          <w:sz w:val="28"/>
          <w:szCs w:val="28"/>
        </w:rPr>
        <w:t xml:space="preserve">фінансово-господарську </w:t>
      </w:r>
      <w:r w:rsidRPr="00425207">
        <w:rPr>
          <w:rFonts w:ascii="Times New Roman" w:eastAsia="Calibri" w:hAnsi="Times New Roman" w:cs="Times New Roman"/>
          <w:b/>
          <w:noProof w:val="0"/>
          <w:sz w:val="28"/>
          <w:szCs w:val="28"/>
        </w:rPr>
        <w:t>діяльність міського комунального підприємства «Комбінат комунальних п</w:t>
      </w:r>
      <w:r>
        <w:rPr>
          <w:rFonts w:ascii="Times New Roman" w:eastAsia="Calibri" w:hAnsi="Times New Roman" w:cs="Times New Roman"/>
          <w:b/>
          <w:noProof w:val="0"/>
          <w:sz w:val="28"/>
          <w:szCs w:val="28"/>
        </w:rPr>
        <w:t xml:space="preserve">ідприємств» </w:t>
      </w:r>
      <w:r w:rsidRPr="00425207">
        <w:rPr>
          <w:rFonts w:ascii="Times New Roman" w:eastAsia="Calibri" w:hAnsi="Times New Roman" w:cs="Times New Roman"/>
          <w:b/>
          <w:noProof w:val="0"/>
          <w:sz w:val="28"/>
          <w:szCs w:val="28"/>
        </w:rPr>
        <w:t>за 20</w:t>
      </w:r>
      <w:r w:rsidRPr="00425207">
        <w:rPr>
          <w:rFonts w:ascii="Times New Roman" w:eastAsia="Calibri" w:hAnsi="Times New Roman" w:cs="Times New Roman"/>
          <w:b/>
          <w:noProof w:val="0"/>
          <w:sz w:val="28"/>
          <w:szCs w:val="28"/>
          <w:lang w:val="ru-RU"/>
        </w:rPr>
        <w:t>2</w:t>
      </w:r>
      <w:r w:rsidRPr="00425207">
        <w:rPr>
          <w:rFonts w:ascii="Times New Roman" w:eastAsia="Calibri" w:hAnsi="Times New Roman" w:cs="Times New Roman"/>
          <w:b/>
          <w:noProof w:val="0"/>
          <w:sz w:val="28"/>
          <w:szCs w:val="28"/>
        </w:rPr>
        <w:t>1 рік</w:t>
      </w:r>
    </w:p>
    <w:p w:rsidR="00425207" w:rsidRPr="00425207" w:rsidRDefault="00425207" w:rsidP="00425207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</w:p>
    <w:p w:rsidR="00425207" w:rsidRDefault="00425207" w:rsidP="00425207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425207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</w:t>
      </w:r>
      <w:r w:rsidRPr="00425207">
        <w:rPr>
          <w:rFonts w:ascii="Times New Roman" w:eastAsia="Calibri" w:hAnsi="Times New Roman" w:cs="Times New Roman"/>
          <w:noProof w:val="0"/>
          <w:sz w:val="28"/>
          <w:szCs w:val="28"/>
        </w:rPr>
        <w:tab/>
      </w:r>
      <w:r>
        <w:rPr>
          <w:rFonts w:ascii="Times New Roman" w:eastAsia="Calibri" w:hAnsi="Times New Roman" w:cs="Times New Roman"/>
          <w:noProof w:val="0"/>
          <w:sz w:val="28"/>
          <w:szCs w:val="28"/>
        </w:rPr>
        <w:t>Керуючись ст.</w:t>
      </w:r>
      <w:r w:rsidR="00673EE4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noProof w:val="0"/>
          <w:sz w:val="28"/>
          <w:szCs w:val="28"/>
        </w:rPr>
        <w:t>ст.</w:t>
      </w:r>
      <w:r w:rsidRPr="00425207">
        <w:rPr>
          <w:rFonts w:ascii="Times New Roman" w:eastAsia="Calibri" w:hAnsi="Times New Roman" w:cs="Times New Roman"/>
          <w:noProof w:val="0"/>
          <w:sz w:val="28"/>
          <w:szCs w:val="28"/>
        </w:rPr>
        <w:t>30,</w:t>
      </w:r>
      <w:r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</w:t>
      </w:r>
      <w:r w:rsidRPr="00425207">
        <w:rPr>
          <w:rFonts w:ascii="Times New Roman" w:eastAsia="Calibri" w:hAnsi="Times New Roman" w:cs="Times New Roman"/>
          <w:noProof w:val="0"/>
          <w:sz w:val="28"/>
          <w:szCs w:val="28"/>
        </w:rPr>
        <w:t>59 Закону України «Про міс</w:t>
      </w:r>
      <w:r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цеве самоврядування в Україні», </w:t>
      </w:r>
      <w:r w:rsidRPr="00425207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заслухавши інформацію директора міського комунального підприємства «Комбінат комунальних підприємств» </w:t>
      </w:r>
      <w:proofErr w:type="spellStart"/>
      <w:r w:rsidRPr="00425207">
        <w:rPr>
          <w:rFonts w:ascii="Times New Roman" w:eastAsia="Calibri" w:hAnsi="Times New Roman" w:cs="Times New Roman"/>
          <w:noProof w:val="0"/>
          <w:sz w:val="28"/>
          <w:szCs w:val="28"/>
        </w:rPr>
        <w:t>Поцелуйк</w:t>
      </w:r>
      <w:r w:rsidR="00D33D8A">
        <w:rPr>
          <w:rFonts w:ascii="Times New Roman" w:eastAsia="Calibri" w:hAnsi="Times New Roman" w:cs="Times New Roman"/>
          <w:noProof w:val="0"/>
          <w:sz w:val="28"/>
          <w:szCs w:val="28"/>
        </w:rPr>
        <w:t>а</w:t>
      </w:r>
      <w:proofErr w:type="spellEnd"/>
      <w:r w:rsidRPr="00425207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О.В. про фінансово-господарську діяльність підприємства за 2021</w:t>
      </w:r>
      <w:r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рік</w:t>
      </w:r>
      <w:r w:rsidRPr="00425207">
        <w:rPr>
          <w:rFonts w:ascii="Times New Roman" w:eastAsia="Calibri" w:hAnsi="Times New Roman" w:cs="Times New Roman"/>
          <w:noProof w:val="0"/>
          <w:sz w:val="28"/>
          <w:szCs w:val="28"/>
        </w:rPr>
        <w:t>,</w:t>
      </w:r>
      <w:r w:rsidR="00673EE4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</w:t>
      </w:r>
      <w:r w:rsidRPr="00425207">
        <w:rPr>
          <w:rFonts w:ascii="Times New Roman" w:eastAsia="Calibri" w:hAnsi="Times New Roman" w:cs="Times New Roman"/>
          <w:noProof w:val="0"/>
          <w:sz w:val="28"/>
          <w:szCs w:val="28"/>
        </w:rPr>
        <w:t>-</w:t>
      </w:r>
    </w:p>
    <w:p w:rsidR="00425207" w:rsidRPr="00425207" w:rsidRDefault="00425207" w:rsidP="00425207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425207" w:rsidRPr="00425207" w:rsidRDefault="00425207" w:rsidP="00425207">
      <w:pPr>
        <w:spacing w:after="160" w:line="259" w:lineRule="auto"/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  <w:r w:rsidRPr="00425207">
        <w:rPr>
          <w:rFonts w:ascii="Times New Roman" w:eastAsia="Calibri" w:hAnsi="Times New Roman" w:cs="Times New Roman"/>
          <w:b/>
          <w:noProof w:val="0"/>
          <w:sz w:val="28"/>
          <w:szCs w:val="28"/>
        </w:rPr>
        <w:t>виконком міської ради ВИРІШИВ:</w:t>
      </w:r>
    </w:p>
    <w:p w:rsidR="00425207" w:rsidRPr="00425207" w:rsidRDefault="00425207" w:rsidP="006F18A9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noProof w:val="0"/>
          <w:sz w:val="28"/>
          <w:szCs w:val="28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1. </w:t>
      </w:r>
      <w:r w:rsidRPr="00425207">
        <w:rPr>
          <w:rFonts w:ascii="Times New Roman" w:eastAsia="Calibri" w:hAnsi="Times New Roman" w:cs="Times New Roman"/>
          <w:noProof w:val="0"/>
          <w:sz w:val="28"/>
          <w:szCs w:val="28"/>
        </w:rPr>
        <w:t>Інформацію директора міського комунального підприємства «Комбінат ко</w:t>
      </w:r>
      <w:r w:rsidR="00673EE4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мунальних підприємств» </w:t>
      </w:r>
      <w:proofErr w:type="spellStart"/>
      <w:r w:rsidR="00673EE4">
        <w:rPr>
          <w:rFonts w:ascii="Times New Roman" w:eastAsia="Calibri" w:hAnsi="Times New Roman" w:cs="Times New Roman"/>
          <w:noProof w:val="0"/>
          <w:sz w:val="28"/>
          <w:szCs w:val="28"/>
        </w:rPr>
        <w:t>Поцелуйка</w:t>
      </w:r>
      <w:proofErr w:type="spellEnd"/>
      <w:r w:rsidRPr="00425207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О.В. про фінансово-господарську діяльність підприємства за 2021 рік взяти до відома.</w:t>
      </w:r>
    </w:p>
    <w:p w:rsidR="00425207" w:rsidRPr="00425207" w:rsidRDefault="00425207" w:rsidP="006F18A9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noProof w:val="0"/>
          <w:sz w:val="28"/>
          <w:szCs w:val="28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2. </w:t>
      </w:r>
      <w:r w:rsidRPr="00425207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Керівнику підприємства </w:t>
      </w:r>
      <w:proofErr w:type="spellStart"/>
      <w:r w:rsidRPr="00425207">
        <w:rPr>
          <w:rFonts w:ascii="Times New Roman" w:eastAsia="Calibri" w:hAnsi="Times New Roman" w:cs="Times New Roman"/>
          <w:noProof w:val="0"/>
          <w:sz w:val="28"/>
          <w:szCs w:val="28"/>
        </w:rPr>
        <w:t>Поцелуйк</w:t>
      </w:r>
      <w:r>
        <w:rPr>
          <w:rFonts w:ascii="Times New Roman" w:eastAsia="Calibri" w:hAnsi="Times New Roman" w:cs="Times New Roman"/>
          <w:noProof w:val="0"/>
          <w:sz w:val="28"/>
          <w:szCs w:val="28"/>
        </w:rPr>
        <w:t>у</w:t>
      </w:r>
      <w:proofErr w:type="spellEnd"/>
      <w:r w:rsidRPr="00425207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О.В. постійно проводити роботу для забезпечення прибуткової діяльності і покращення фінансового стану підприємства.</w:t>
      </w:r>
    </w:p>
    <w:p w:rsidR="00425207" w:rsidRDefault="00425207" w:rsidP="006F18A9">
      <w:pPr>
        <w:tabs>
          <w:tab w:val="left" w:pos="709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noProof w:val="0"/>
          <w:sz w:val="28"/>
          <w:szCs w:val="28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3. </w:t>
      </w:r>
      <w:r w:rsidRPr="00425207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Контроль за виконанням даного рішення покласти на першого заступника міського голови </w:t>
      </w:r>
      <w:proofErr w:type="spellStart"/>
      <w:r w:rsidRPr="00425207">
        <w:rPr>
          <w:rFonts w:ascii="Times New Roman" w:eastAsia="Calibri" w:hAnsi="Times New Roman" w:cs="Times New Roman"/>
          <w:noProof w:val="0"/>
          <w:sz w:val="28"/>
          <w:szCs w:val="28"/>
        </w:rPr>
        <w:t>Безмещука</w:t>
      </w:r>
      <w:proofErr w:type="spellEnd"/>
      <w:r w:rsidRPr="00425207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П.О.</w:t>
      </w:r>
      <w:r>
        <w:rPr>
          <w:rFonts w:ascii="Times New Roman" w:eastAsia="Calibri" w:hAnsi="Times New Roman" w:cs="Times New Roman"/>
          <w:noProof w:val="0"/>
          <w:sz w:val="28"/>
          <w:szCs w:val="28"/>
        </w:rPr>
        <w:t>.</w:t>
      </w:r>
    </w:p>
    <w:p w:rsidR="00425207" w:rsidRDefault="00425207" w:rsidP="00425207">
      <w:pPr>
        <w:tabs>
          <w:tab w:val="left" w:pos="709"/>
        </w:tabs>
        <w:spacing w:after="160" w:line="259" w:lineRule="auto"/>
        <w:ind w:firstLine="708"/>
        <w:contextualSpacing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425207" w:rsidRDefault="00425207" w:rsidP="00425207">
      <w:pPr>
        <w:tabs>
          <w:tab w:val="left" w:pos="709"/>
        </w:tabs>
        <w:spacing w:after="160" w:line="259" w:lineRule="auto"/>
        <w:ind w:firstLine="708"/>
        <w:contextualSpacing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425207" w:rsidRDefault="00425207" w:rsidP="00425207">
      <w:pPr>
        <w:tabs>
          <w:tab w:val="left" w:pos="709"/>
        </w:tabs>
        <w:spacing w:after="160" w:line="259" w:lineRule="auto"/>
        <w:ind w:firstLine="708"/>
        <w:contextualSpacing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425207" w:rsidRPr="00425207" w:rsidRDefault="00425207" w:rsidP="00425207">
      <w:pPr>
        <w:tabs>
          <w:tab w:val="left" w:pos="709"/>
        </w:tabs>
        <w:spacing w:after="160" w:line="259" w:lineRule="auto"/>
        <w:ind w:firstLine="708"/>
        <w:contextualSpacing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425207" w:rsidRPr="00425207" w:rsidRDefault="00425207" w:rsidP="00425207">
      <w:pPr>
        <w:spacing w:after="160" w:line="259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         </w:t>
      </w:r>
      <w:r w:rsidRPr="00425207">
        <w:rPr>
          <w:rFonts w:ascii="Times New Roman" w:eastAsia="Calibri" w:hAnsi="Times New Roman" w:cs="Times New Roman"/>
          <w:noProof w:val="0"/>
          <w:sz w:val="28"/>
          <w:szCs w:val="28"/>
        </w:rPr>
        <w:t>Міський голова                                                        Геннадій ГЛУХМАНЮК</w:t>
      </w:r>
    </w:p>
    <w:p w:rsidR="00425207" w:rsidRDefault="00425207" w:rsidP="00425207">
      <w:pPr>
        <w:spacing w:after="160" w:line="259" w:lineRule="auto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</w:p>
    <w:p w:rsidR="00425207" w:rsidRDefault="00425207" w:rsidP="00425207">
      <w:pPr>
        <w:spacing w:after="160" w:line="259" w:lineRule="auto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</w:p>
    <w:p w:rsidR="00673EE4" w:rsidRPr="00425207" w:rsidRDefault="00673EE4" w:rsidP="00425207">
      <w:pPr>
        <w:spacing w:after="160" w:line="259" w:lineRule="auto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</w:p>
    <w:p w:rsidR="00425207" w:rsidRPr="00425207" w:rsidRDefault="00425207" w:rsidP="00425207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noProof w:val="0"/>
          <w:sz w:val="20"/>
          <w:szCs w:val="20"/>
        </w:rPr>
      </w:pPr>
    </w:p>
    <w:p w:rsidR="004B53E1" w:rsidRPr="00425207" w:rsidRDefault="004B53E1" w:rsidP="006F18A9">
      <w:pPr>
        <w:spacing w:after="0" w:line="240" w:lineRule="auto"/>
        <w:contextualSpacing/>
        <w:rPr>
          <w:sz w:val="24"/>
          <w:szCs w:val="24"/>
        </w:rPr>
      </w:pPr>
      <w:bookmarkStart w:id="0" w:name="_GoBack"/>
      <w:bookmarkEnd w:id="0"/>
    </w:p>
    <w:sectPr w:rsidR="004B53E1" w:rsidRPr="00425207" w:rsidSect="00425207">
      <w:pgSz w:w="11906" w:h="16838"/>
      <w:pgMar w:top="1134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60B2C"/>
    <w:multiLevelType w:val="hybridMultilevel"/>
    <w:tmpl w:val="D8560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FAA"/>
    <w:rsid w:val="00425207"/>
    <w:rsid w:val="004B3621"/>
    <w:rsid w:val="004B53E1"/>
    <w:rsid w:val="00673EE4"/>
    <w:rsid w:val="006F18A9"/>
    <w:rsid w:val="00B93FAA"/>
    <w:rsid w:val="00D25F73"/>
    <w:rsid w:val="00D3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207"/>
    <w:rPr>
      <w:rFonts w:ascii="Tahoma" w:hAnsi="Tahoma" w:cs="Tahoma"/>
      <w:noProof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207"/>
    <w:rPr>
      <w:rFonts w:ascii="Tahoma" w:hAnsi="Tahoma" w:cs="Tahoma"/>
      <w:noProof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19</cp:revision>
  <dcterms:created xsi:type="dcterms:W3CDTF">2022-03-24T12:58:00Z</dcterms:created>
  <dcterms:modified xsi:type="dcterms:W3CDTF">2022-04-11T07:49:00Z</dcterms:modified>
</cp:coreProperties>
</file>